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B9AC" w14:textId="3AC34171" w:rsidR="009A28A2" w:rsidRPr="00150FBA" w:rsidRDefault="009A28A2" w:rsidP="009A28A2">
      <w:pPr>
        <w:rPr>
          <w:rFonts w:ascii="Verdana" w:hAnsi="Verdana" w:cs="Times New Roman (Body CS)"/>
          <w:sz w:val="20"/>
          <w:szCs w:val="20"/>
        </w:rPr>
      </w:pPr>
    </w:p>
    <w:p w14:paraId="1B8B19E7" w14:textId="77777777" w:rsidR="00DE1215" w:rsidRPr="000D067B" w:rsidRDefault="00DE1215" w:rsidP="00DE1215">
      <w:pPr>
        <w:spacing w:after="0"/>
        <w:rPr>
          <w:rFonts w:ascii="Verdana" w:eastAsia="Calibri" w:hAnsi="Verdana" w:cs="Times New Roman"/>
          <w:color w:val="000000" w:themeColor="text1"/>
          <w:sz w:val="20"/>
          <w:szCs w:val="20"/>
        </w:rPr>
      </w:pPr>
    </w:p>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69DCEACD-263C-4ED8-A4A0-B1B183A91CBC}"/>
        <w:text/>
      </w:sdtPr>
      <w:sdtEndPr/>
      <w:sdtContent>
        <w:p w14:paraId="7D313D81" w14:textId="02BD547C" w:rsidR="00DE1215" w:rsidRPr="000D067B" w:rsidRDefault="00BE159A"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Rahandusministeerium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69DCEACD-263C-4ED8-A4A0-B1B183A91CBC}"/>
        <w:text/>
      </w:sdtPr>
      <w:sdtEndPr/>
      <w:sdtContent>
        <w:p w14:paraId="65116603" w14:textId="5D9CAF3F" w:rsidR="00DE1215" w:rsidRPr="000D067B" w:rsidRDefault="00BE159A"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64E9BA9A" w:rsidR="00DE1215" w:rsidRPr="000D067B" w:rsidRDefault="009D5D09"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69DCEACD-263C-4ED8-A4A0-B1B183A91CBC}"/>
          <w:text/>
        </w:sdtPr>
        <w:sdtEndPr/>
        <w:sdtContent>
          <w:r w:rsidR="00BE159A">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69DCEACD-263C-4ED8-A4A0-B1B183A91CBC}"/>
          <w:text/>
        </w:sdtPr>
        <w:sdtEndPr/>
        <w:sdtContent>
          <w:r w:rsidR="00BE159A">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69DCEACD-263C-4ED8-A4A0-B1B183A91CBC}"/>
            <w:text/>
          </w:sdtPr>
          <w:sdtEndPr/>
          <w:sdtContent>
            <w:tc>
              <w:tcPr>
                <w:tcW w:w="4814" w:type="dxa"/>
              </w:tcPr>
              <w:p w14:paraId="380D0E10" w14:textId="1D0EBD0F" w:rsidR="00DE1215" w:rsidRPr="000D067B" w:rsidRDefault="00BE159A"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info@fin.ee</w:t>
                </w:r>
              </w:p>
            </w:tc>
          </w:sdtContent>
        </w:sdt>
        <w:tc>
          <w:tcPr>
            <w:tcW w:w="5246" w:type="dxa"/>
          </w:tcPr>
          <w:p w14:paraId="67E13CA0" w14:textId="36DB3216"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69DCEACD-263C-4ED8-A4A0-B1B183A91CBC}"/>
                <w:text/>
              </w:sdtPr>
              <w:sdtEndPr/>
              <w:sdtContent>
                <w:r w:rsidR="009D5D09">
                  <w:rPr>
                    <w:rFonts w:ascii="Verdana" w:hAnsi="Verdana"/>
                    <w:sz w:val="20"/>
                    <w:szCs w:val="20"/>
                  </w:rPr>
                  <w:t>11-4/24/3577</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0792BC2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Pr="000D067B" w:rsidRDefault="00DE1215" w:rsidP="00DE1215">
      <w:pPr>
        <w:spacing w:after="0"/>
        <w:rPr>
          <w:rFonts w:ascii="Verdana" w:eastAsia="Calibri" w:hAnsi="Verdana" w:cs="Times New Roman"/>
          <w:color w:val="000000" w:themeColor="text1"/>
          <w:sz w:val="20"/>
          <w:szCs w:val="20"/>
        </w:rPr>
      </w:pPr>
    </w:p>
    <w:tbl>
      <w:tblPr>
        <w:tblStyle w:val="TableGrid"/>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4"/>
      </w:tblGrid>
      <w:tr w:rsidR="00BE159A" w:rsidRPr="00150FBA" w14:paraId="558055AF" w14:textId="77777777" w:rsidTr="00FC6C5F">
        <w:tc>
          <w:tcPr>
            <w:tcW w:w="5524" w:type="dxa"/>
          </w:tcPr>
          <w:p w14:paraId="292B9A47" w14:textId="4DA08685" w:rsidR="00BE159A" w:rsidRPr="00150FBA" w:rsidRDefault="00BE159A" w:rsidP="00FC6C5F">
            <w:pPr>
              <w:jc w:val="both"/>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 xml:space="preserve">GBER teatise esitamine üksikabile </w:t>
            </w:r>
            <w:r w:rsidRPr="004B412A">
              <w:rPr>
                <w:rFonts w:ascii="Verdana" w:eastAsia="Calibri" w:hAnsi="Verdana" w:cs="Times New Roman"/>
                <w:b/>
                <w:color w:val="000000" w:themeColor="text1"/>
                <w:sz w:val="20"/>
                <w:szCs w:val="20"/>
              </w:rPr>
              <w:t>„</w:t>
            </w:r>
            <w:bookmarkStart w:id="0" w:name="_Hlk167445385"/>
            <w:r w:rsidRPr="00BE159A">
              <w:rPr>
                <w:rFonts w:ascii="Verdana" w:eastAsia="Calibri" w:hAnsi="Verdana" w:cs="Times New Roman"/>
                <w:b/>
                <w:color w:val="000000" w:themeColor="text1"/>
                <w:sz w:val="20"/>
                <w:szCs w:val="20"/>
              </w:rPr>
              <w:t>Narva tööstusinkubaatori rajamine</w:t>
            </w:r>
            <w:bookmarkEnd w:id="0"/>
            <w:r w:rsidRPr="004B412A">
              <w:rPr>
                <w:rFonts w:ascii="Verdana" w:eastAsia="Calibri" w:hAnsi="Verdana" w:cs="Times New Roman"/>
                <w:b/>
                <w:color w:val="000000" w:themeColor="text1"/>
                <w:sz w:val="20"/>
                <w:szCs w:val="20"/>
              </w:rPr>
              <w:t>“</w:t>
            </w:r>
          </w:p>
        </w:tc>
        <w:tc>
          <w:tcPr>
            <w:tcW w:w="4814" w:type="dxa"/>
          </w:tcPr>
          <w:p w14:paraId="08CA5736" w14:textId="77777777" w:rsidR="00BE159A" w:rsidRPr="00150FBA" w:rsidRDefault="00BE159A" w:rsidP="00FC6C5F">
            <w:pPr>
              <w:rPr>
                <w:rFonts w:ascii="Verdana" w:eastAsia="Calibri" w:hAnsi="Verdana" w:cs="Times New Roman"/>
                <w:color w:val="000000" w:themeColor="text1"/>
                <w:sz w:val="20"/>
                <w:szCs w:val="20"/>
              </w:rPr>
            </w:pPr>
          </w:p>
        </w:tc>
      </w:tr>
    </w:tbl>
    <w:p w14:paraId="3763F4B7" w14:textId="77777777" w:rsidR="00BE159A" w:rsidRPr="00150FBA" w:rsidRDefault="00BE159A" w:rsidP="00BE159A">
      <w:pPr>
        <w:spacing w:after="0"/>
        <w:rPr>
          <w:rFonts w:ascii="Verdana" w:eastAsia="Calibri" w:hAnsi="Verdana" w:cs="Times New Roman"/>
          <w:color w:val="000000" w:themeColor="text1"/>
          <w:sz w:val="20"/>
          <w:szCs w:val="20"/>
        </w:rPr>
      </w:pPr>
    </w:p>
    <w:p w14:paraId="10AFD7AA" w14:textId="77777777" w:rsidR="00BE159A" w:rsidRPr="00150FBA" w:rsidRDefault="00BE159A" w:rsidP="00BE159A">
      <w:pPr>
        <w:spacing w:after="0"/>
        <w:rPr>
          <w:rFonts w:ascii="Verdana" w:eastAsia="Calibri" w:hAnsi="Verdana" w:cs="Times New Roman"/>
          <w:color w:val="000000" w:themeColor="text1"/>
          <w:sz w:val="20"/>
          <w:szCs w:val="20"/>
        </w:rPr>
      </w:pPr>
    </w:p>
    <w:p w14:paraId="44F15DAA" w14:textId="77777777" w:rsidR="00BE159A" w:rsidRPr="00150FBA" w:rsidRDefault="00BE159A" w:rsidP="00BE159A">
      <w:pPr>
        <w:spacing w:after="0"/>
        <w:rPr>
          <w:rFonts w:ascii="Verdana" w:eastAsia="Calibri" w:hAnsi="Verdana" w:cs="Times New Roman"/>
          <w:color w:val="000000" w:themeColor="text1"/>
          <w:sz w:val="20"/>
          <w:szCs w:val="20"/>
        </w:rPr>
      </w:pPr>
    </w:p>
    <w:p w14:paraId="7AA3127A" w14:textId="77777777" w:rsidR="00BE159A" w:rsidRPr="00150FBA" w:rsidRDefault="00BE159A" w:rsidP="00BE159A">
      <w:pPr>
        <w:spacing w:after="0"/>
        <w:jc w:val="both"/>
        <w:rPr>
          <w:rFonts w:ascii="Verdana" w:eastAsia="Calibri" w:hAnsi="Verdana" w:cs="Times New Roman"/>
          <w:color w:val="000000" w:themeColor="text1"/>
          <w:sz w:val="20"/>
          <w:szCs w:val="20"/>
          <w:lang w:val="da-DK"/>
        </w:rPr>
      </w:pPr>
    </w:p>
    <w:p w14:paraId="5D08DCB6" w14:textId="6BCDFDC4" w:rsidR="00BE159A" w:rsidRDefault="00BE159A" w:rsidP="00BE159A">
      <w:pPr>
        <w:spacing w:after="0"/>
        <w:jc w:val="both"/>
        <w:rPr>
          <w:rFonts w:ascii="Verdana" w:eastAsia="Calibri" w:hAnsi="Verdana" w:cs="Times New Roman"/>
          <w:color w:val="000000" w:themeColor="text1"/>
          <w:sz w:val="20"/>
          <w:szCs w:val="20"/>
          <w:lang w:val="da-DK"/>
        </w:rPr>
      </w:pPr>
      <w:r w:rsidRPr="008440C9">
        <w:rPr>
          <w:rFonts w:ascii="Verdana" w:eastAsia="Calibri" w:hAnsi="Verdana"/>
          <w:color w:val="000000" w:themeColor="text1"/>
          <w:sz w:val="20"/>
          <w:szCs w:val="20"/>
        </w:rPr>
        <w:t>Käesolevaga esitame Teile vastavalt Konkurentsiseaduse §-le 34</w:t>
      </w:r>
      <w:r w:rsidRPr="008440C9">
        <w:rPr>
          <w:rFonts w:ascii="Verdana" w:eastAsia="Calibri" w:hAnsi="Verdana"/>
          <w:color w:val="000000" w:themeColor="text1"/>
          <w:sz w:val="20"/>
          <w:szCs w:val="20"/>
          <w:vertAlign w:val="superscript"/>
        </w:rPr>
        <w:t>2</w:t>
      </w:r>
      <w:r w:rsidRPr="008440C9">
        <w:rPr>
          <w:rFonts w:ascii="Verdana" w:eastAsia="Calibri" w:hAnsi="Verdana"/>
          <w:color w:val="000000" w:themeColor="text1"/>
          <w:sz w:val="20"/>
          <w:szCs w:val="20"/>
        </w:rPr>
        <w:t xml:space="preserve"> Euroopa Komisjonile esitamiseks koostatud grupierandi tea</w:t>
      </w:r>
      <w:r>
        <w:rPr>
          <w:rFonts w:ascii="Verdana" w:eastAsia="Calibri" w:hAnsi="Verdana"/>
          <w:color w:val="000000" w:themeColor="text1"/>
          <w:sz w:val="20"/>
          <w:szCs w:val="20"/>
        </w:rPr>
        <w:t>tise</w:t>
      </w:r>
      <w:r w:rsidRPr="008440C9">
        <w:rPr>
          <w:rFonts w:ascii="Verdana" w:eastAsia="Calibri" w:hAnsi="Verdana"/>
          <w:color w:val="000000" w:themeColor="text1"/>
          <w:sz w:val="20"/>
          <w:szCs w:val="20"/>
        </w:rPr>
        <w:t>. Teabe esitamine Euroopa Komisjonile on vajalik</w:t>
      </w:r>
      <w:r>
        <w:rPr>
          <w:rFonts w:ascii="Verdana" w:eastAsia="Calibri" w:hAnsi="Verdana"/>
          <w:color w:val="000000" w:themeColor="text1"/>
          <w:sz w:val="20"/>
          <w:szCs w:val="20"/>
        </w:rPr>
        <w:t xml:space="preserve"> MKM </w:t>
      </w:r>
      <w:r w:rsidRPr="00BE159A">
        <w:rPr>
          <w:rFonts w:ascii="Verdana" w:eastAsia="Calibri" w:hAnsi="Verdana"/>
          <w:color w:val="000000" w:themeColor="text1"/>
          <w:sz w:val="20"/>
          <w:szCs w:val="20"/>
        </w:rPr>
        <w:t>23.04.2024</w:t>
      </w:r>
      <w:r>
        <w:rPr>
          <w:rFonts w:ascii="Verdana" w:eastAsia="Calibri" w:hAnsi="Verdana"/>
          <w:color w:val="000000" w:themeColor="text1"/>
          <w:sz w:val="20"/>
          <w:szCs w:val="20"/>
        </w:rPr>
        <w:t xml:space="preserve"> käskkirja </w:t>
      </w:r>
      <w:r w:rsidRPr="00BE159A">
        <w:rPr>
          <w:rFonts w:ascii="Verdana" w:eastAsia="Calibri" w:hAnsi="Verdana"/>
          <w:color w:val="000000" w:themeColor="text1"/>
          <w:sz w:val="20"/>
          <w:szCs w:val="20"/>
        </w:rPr>
        <w:t xml:space="preserve">nr 30 </w:t>
      </w:r>
      <w:r>
        <w:rPr>
          <w:rFonts w:ascii="Verdana" w:eastAsia="Calibri" w:hAnsi="Verdana"/>
          <w:color w:val="000000" w:themeColor="text1"/>
          <w:sz w:val="20"/>
          <w:szCs w:val="20"/>
        </w:rPr>
        <w:t xml:space="preserve">alusel </w:t>
      </w:r>
      <w:r w:rsidRPr="008440C9">
        <w:rPr>
          <w:rFonts w:ascii="Verdana" w:eastAsia="Calibri" w:hAnsi="Verdana"/>
          <w:color w:val="000000" w:themeColor="text1"/>
          <w:sz w:val="20"/>
          <w:szCs w:val="20"/>
        </w:rPr>
        <w:t xml:space="preserve"> Ettevõtluse </w:t>
      </w:r>
      <w:r>
        <w:rPr>
          <w:rFonts w:ascii="Verdana" w:eastAsia="Calibri" w:hAnsi="Verdana"/>
          <w:color w:val="000000" w:themeColor="text1"/>
          <w:sz w:val="20"/>
          <w:szCs w:val="20"/>
        </w:rPr>
        <w:t>ja Innovatsiooni</w:t>
      </w:r>
      <w:r w:rsidRPr="008440C9">
        <w:rPr>
          <w:rFonts w:ascii="Verdana" w:eastAsia="Calibri" w:hAnsi="Verdana"/>
          <w:color w:val="000000" w:themeColor="text1"/>
          <w:sz w:val="20"/>
          <w:szCs w:val="20"/>
        </w:rPr>
        <w:t xml:space="preserve"> Sihtasutuse poolt </w:t>
      </w:r>
      <w:r>
        <w:rPr>
          <w:rFonts w:ascii="Verdana" w:eastAsia="Calibri" w:hAnsi="Verdana"/>
          <w:color w:val="000000" w:themeColor="text1"/>
          <w:sz w:val="20"/>
          <w:szCs w:val="20"/>
        </w:rPr>
        <w:t xml:space="preserve">IVIAle antava üksikabi  </w:t>
      </w:r>
      <w:r w:rsidRPr="004B412A">
        <w:rPr>
          <w:rFonts w:ascii="Verdana" w:eastAsia="Calibri" w:hAnsi="Verdana"/>
          <w:color w:val="000000" w:themeColor="text1"/>
          <w:sz w:val="20"/>
          <w:szCs w:val="20"/>
        </w:rPr>
        <w:t>„</w:t>
      </w:r>
      <w:r w:rsidRPr="00BE159A">
        <w:rPr>
          <w:rFonts w:ascii="Verdana" w:eastAsia="Calibri" w:hAnsi="Verdana"/>
          <w:color w:val="000000" w:themeColor="text1"/>
          <w:sz w:val="20"/>
          <w:szCs w:val="20"/>
        </w:rPr>
        <w:t>Narva tööstusinkubaatori rajamine</w:t>
      </w:r>
      <w:r w:rsidRPr="004B412A">
        <w:rPr>
          <w:rFonts w:ascii="Verdana" w:eastAsia="Calibri" w:hAnsi="Verdana"/>
          <w:color w:val="000000" w:themeColor="text1"/>
          <w:sz w:val="20"/>
          <w:szCs w:val="20"/>
        </w:rPr>
        <w:t>“</w:t>
      </w:r>
      <w:r>
        <w:rPr>
          <w:rFonts w:ascii="Verdana" w:eastAsia="Calibri" w:hAnsi="Verdana"/>
          <w:color w:val="000000" w:themeColor="text1"/>
          <w:sz w:val="20"/>
          <w:szCs w:val="20"/>
        </w:rPr>
        <w:t xml:space="preserve"> </w:t>
      </w:r>
      <w:r>
        <w:rPr>
          <w:rFonts w:ascii="Verdana" w:eastAsia="Calibri" w:hAnsi="Verdana" w:cs="Times New Roman"/>
          <w:color w:val="000000" w:themeColor="text1"/>
          <w:sz w:val="20"/>
          <w:szCs w:val="20"/>
          <w:lang w:val="da-DK"/>
        </w:rPr>
        <w:t>rakendamiseks.</w:t>
      </w:r>
    </w:p>
    <w:p w14:paraId="38081ED7" w14:textId="77777777" w:rsidR="00BE159A" w:rsidRPr="00150FBA" w:rsidRDefault="00BE159A" w:rsidP="00BE159A">
      <w:pPr>
        <w:spacing w:after="0"/>
        <w:jc w:val="both"/>
        <w:rPr>
          <w:rFonts w:ascii="Verdana" w:eastAsia="Calibri" w:hAnsi="Verdana" w:cs="Times New Roman"/>
          <w:color w:val="000000" w:themeColor="text1"/>
          <w:sz w:val="20"/>
          <w:szCs w:val="20"/>
        </w:rPr>
      </w:pPr>
    </w:p>
    <w:p w14:paraId="2A93E716" w14:textId="77777777" w:rsidR="00BE159A" w:rsidRPr="00150FBA" w:rsidRDefault="00BE159A" w:rsidP="00BE159A">
      <w:pPr>
        <w:spacing w:after="0"/>
        <w:jc w:val="both"/>
        <w:rPr>
          <w:rFonts w:ascii="Verdana" w:eastAsia="Calibri" w:hAnsi="Verdana" w:cs="Times New Roman"/>
          <w:color w:val="000000" w:themeColor="text1"/>
          <w:sz w:val="20"/>
          <w:szCs w:val="20"/>
          <w:lang w:val="da-DK"/>
        </w:rPr>
      </w:pPr>
    </w:p>
    <w:p w14:paraId="07150DB0" w14:textId="77777777" w:rsidR="00BE159A" w:rsidRPr="00150FBA" w:rsidRDefault="00BE159A" w:rsidP="00BE159A">
      <w:pPr>
        <w:spacing w:after="0"/>
        <w:jc w:val="both"/>
        <w:rPr>
          <w:rFonts w:ascii="Verdana" w:eastAsia="Calibri" w:hAnsi="Verdana" w:cs="Times New Roman"/>
          <w:color w:val="000000" w:themeColor="text1"/>
          <w:sz w:val="20"/>
          <w:szCs w:val="20"/>
          <w:lang w:val="da-DK"/>
        </w:rPr>
      </w:pPr>
    </w:p>
    <w:p w14:paraId="4DBAD27B" w14:textId="77777777" w:rsidR="00BE159A" w:rsidRPr="00150FBA" w:rsidRDefault="00BE159A" w:rsidP="00BE159A">
      <w:pPr>
        <w:spacing w:after="0"/>
        <w:jc w:val="both"/>
        <w:rPr>
          <w:rFonts w:ascii="Verdana" w:eastAsia="Calibri" w:hAnsi="Verdana" w:cs="Times New Roman"/>
          <w:color w:val="000000" w:themeColor="text1"/>
          <w:sz w:val="20"/>
          <w:szCs w:val="20"/>
        </w:rPr>
      </w:pPr>
      <w:r w:rsidRPr="00150FBA">
        <w:rPr>
          <w:rFonts w:ascii="Verdana" w:eastAsia="Calibri" w:hAnsi="Verdana" w:cs="Times New Roman"/>
          <w:color w:val="000000" w:themeColor="text1"/>
          <w:sz w:val="20"/>
          <w:szCs w:val="20"/>
        </w:rPr>
        <w:t>Lugupidamisega</w:t>
      </w:r>
    </w:p>
    <w:p w14:paraId="1329A5B5" w14:textId="77777777" w:rsidR="00BE159A" w:rsidRPr="00150FBA" w:rsidRDefault="00BE159A" w:rsidP="00BE159A">
      <w:pPr>
        <w:spacing w:after="0"/>
        <w:jc w:val="both"/>
        <w:rPr>
          <w:rFonts w:ascii="Verdana" w:eastAsia="Calibri" w:hAnsi="Verdana" w:cs="Times New Roman"/>
          <w:color w:val="000000" w:themeColor="text1"/>
          <w:sz w:val="20"/>
          <w:szCs w:val="20"/>
        </w:rPr>
      </w:pPr>
    </w:p>
    <w:p w14:paraId="3FC6CF3F" w14:textId="77777777" w:rsidR="00BE159A" w:rsidRPr="00150FBA" w:rsidRDefault="00BE159A" w:rsidP="00BE159A">
      <w:pPr>
        <w:spacing w:after="0"/>
        <w:jc w:val="both"/>
        <w:rPr>
          <w:rFonts w:ascii="Verdana" w:eastAsia="Calibri" w:hAnsi="Verdana" w:cs="Times New Roman"/>
          <w:color w:val="000000" w:themeColor="text1"/>
          <w:sz w:val="20"/>
          <w:szCs w:val="20"/>
        </w:rPr>
      </w:pPr>
    </w:p>
    <w:p w14:paraId="49096A18" w14:textId="77777777" w:rsidR="00BE159A" w:rsidRPr="00150FBA" w:rsidRDefault="00BE159A" w:rsidP="00BE159A">
      <w:pPr>
        <w:spacing w:after="0"/>
        <w:jc w:val="both"/>
        <w:rPr>
          <w:rFonts w:ascii="Verdana" w:eastAsia="Calibri" w:hAnsi="Verdana" w:cs="Times New Roman"/>
          <w:color w:val="000000" w:themeColor="text1"/>
          <w:sz w:val="20"/>
          <w:szCs w:val="20"/>
        </w:rPr>
      </w:pPr>
    </w:p>
    <w:p w14:paraId="0937FC21" w14:textId="77777777" w:rsidR="00BE159A" w:rsidRPr="00150FBA" w:rsidRDefault="00BE159A" w:rsidP="00BE159A">
      <w:pPr>
        <w:pStyle w:val="Header"/>
        <w:jc w:val="both"/>
        <w:rPr>
          <w:rFonts w:ascii="Verdana" w:hAnsi="Verdana"/>
          <w:sz w:val="20"/>
          <w:szCs w:val="20"/>
        </w:rPr>
      </w:pPr>
      <w:r w:rsidRPr="00150FBA">
        <w:rPr>
          <w:rFonts w:ascii="Verdana" w:hAnsi="Verdana"/>
          <w:sz w:val="20"/>
          <w:szCs w:val="20"/>
        </w:rPr>
        <w:t>(allkirjastatud digitaalselt)</w:t>
      </w:r>
    </w:p>
    <w:p w14:paraId="43D0368F" w14:textId="77777777" w:rsidR="00BE159A" w:rsidRPr="00150FBA" w:rsidRDefault="00BE159A" w:rsidP="00BE159A">
      <w:pPr>
        <w:pStyle w:val="Header"/>
        <w:jc w:val="both"/>
        <w:rPr>
          <w:rFonts w:ascii="Verdana" w:hAnsi="Verdana"/>
          <w:sz w:val="20"/>
          <w:szCs w:val="20"/>
        </w:rPr>
      </w:pPr>
    </w:p>
    <w:sdt>
      <w:sdtPr>
        <w:rPr>
          <w:rFonts w:ascii="Verdana" w:eastAsia="Calibri" w:hAnsi="Verdana" w:cs="Times New Roman"/>
          <w:color w:val="000000" w:themeColor="text1"/>
          <w:sz w:val="20"/>
          <w:szCs w:val="20"/>
        </w:rPr>
        <w:alias w:val="Allkirjastaja (asutuse sisene) mallil"/>
        <w:tag w:val="EASSignerAsText"/>
        <w:id w:val="-1253425667"/>
        <w:placeholder>
          <w:docPart w:val="77158D1CE6DF4B4AA55D454E2736EA72"/>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69DCEACD-263C-4ED8-A4A0-B1B183A91CBC}"/>
        <w:text/>
      </w:sdtPr>
      <w:sdtEndPr/>
      <w:sdtContent>
        <w:p w14:paraId="25C9EB1C" w14:textId="77777777" w:rsidR="00BE159A" w:rsidRPr="00150FBA" w:rsidRDefault="00BE159A" w:rsidP="00BE159A">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Sigrid Harjo</w:t>
          </w:r>
        </w:p>
      </w:sdtContent>
    </w:sdt>
    <w:sdt>
      <w:sdtPr>
        <w:rPr>
          <w:rFonts w:ascii="Verdana" w:eastAsia="Calibri" w:hAnsi="Verdana" w:cs="Times New Roman"/>
          <w:color w:val="000000" w:themeColor="text1"/>
          <w:sz w:val="20"/>
          <w:szCs w:val="20"/>
        </w:rPr>
        <w:alias w:val="Allkirjastaja (asutuse sisene) ametinimetus"/>
        <w:tag w:val="EASSignerWPos"/>
        <w:id w:val="625288228"/>
        <w:placeholder>
          <w:docPart w:val="67B0B4DEDEC941D1B773B315599FACD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69DCEACD-263C-4ED8-A4A0-B1B183A91CBC}"/>
        <w:text/>
      </w:sdtPr>
      <w:sdtEndPr/>
      <w:sdtContent>
        <w:p w14:paraId="4E4D5EDF" w14:textId="77777777" w:rsidR="00BE159A" w:rsidRPr="00150FBA" w:rsidRDefault="00BE159A" w:rsidP="00BE159A">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juhatuse liige</w:t>
          </w:r>
        </w:p>
      </w:sdtContent>
    </w:sdt>
    <w:p w14:paraId="093D78B7" w14:textId="77777777" w:rsidR="00BE159A" w:rsidRDefault="00BE159A" w:rsidP="00BE159A">
      <w:pPr>
        <w:spacing w:after="0"/>
        <w:jc w:val="both"/>
        <w:rPr>
          <w:rFonts w:ascii="Verdana" w:eastAsia="Calibri" w:hAnsi="Verdana" w:cs="Times New Roman"/>
          <w:color w:val="000000" w:themeColor="text1"/>
          <w:sz w:val="20"/>
          <w:szCs w:val="20"/>
        </w:rPr>
      </w:pPr>
    </w:p>
    <w:p w14:paraId="164CC6F2" w14:textId="77777777" w:rsidR="00BE159A" w:rsidRPr="00150FBA" w:rsidRDefault="00BE159A" w:rsidP="00BE159A">
      <w:pPr>
        <w:spacing w:after="0"/>
        <w:jc w:val="both"/>
        <w:rPr>
          <w:rFonts w:ascii="Verdana" w:eastAsia="Calibri" w:hAnsi="Verdana" w:cs="Times New Roman"/>
          <w:color w:val="000000" w:themeColor="text1"/>
          <w:sz w:val="20"/>
          <w:szCs w:val="20"/>
        </w:rPr>
      </w:pPr>
    </w:p>
    <w:p w14:paraId="1A78E9D0" w14:textId="77777777" w:rsidR="00BE159A" w:rsidRPr="00150FBA" w:rsidRDefault="00BE159A" w:rsidP="00BE159A">
      <w:pPr>
        <w:spacing w:after="0"/>
        <w:rPr>
          <w:rFonts w:ascii="Verdana" w:eastAsia="Calibri" w:hAnsi="Verdana" w:cs="Times New Roman"/>
          <w:color w:val="000000" w:themeColor="text1"/>
          <w:sz w:val="20"/>
          <w:szCs w:val="20"/>
        </w:rPr>
      </w:pPr>
    </w:p>
    <w:p w14:paraId="2BAE975F" w14:textId="0C29834A" w:rsidR="00BE159A" w:rsidRPr="004B412A" w:rsidRDefault="00BE159A" w:rsidP="00BE159A">
      <w:pPr>
        <w:spacing w:after="0"/>
        <w:rPr>
          <w:rFonts w:ascii="Verdana" w:eastAsia="Calibri" w:hAnsi="Verdana" w:cs="Times New Roman"/>
          <w:color w:val="000000" w:themeColor="text1"/>
          <w:sz w:val="20"/>
          <w:szCs w:val="20"/>
        </w:rPr>
      </w:pPr>
      <w:r w:rsidRPr="004B412A">
        <w:rPr>
          <w:rFonts w:ascii="Verdana" w:eastAsia="Calibri" w:hAnsi="Verdana" w:cs="Times New Roman"/>
          <w:color w:val="000000" w:themeColor="text1"/>
          <w:sz w:val="20"/>
          <w:szCs w:val="20"/>
        </w:rPr>
        <w:t>Lisa</w:t>
      </w:r>
      <w:r>
        <w:rPr>
          <w:rFonts w:ascii="Verdana" w:eastAsia="Calibri" w:hAnsi="Verdana" w:cs="Times New Roman"/>
          <w:color w:val="000000" w:themeColor="text1"/>
          <w:sz w:val="20"/>
          <w:szCs w:val="20"/>
        </w:rPr>
        <w:t>d:</w:t>
      </w:r>
      <w:r w:rsidRPr="004B412A">
        <w:rPr>
          <w:rFonts w:ascii="Verdana" w:eastAsia="Calibri" w:hAnsi="Verdana" w:cs="Times New Roman"/>
          <w:color w:val="000000" w:themeColor="text1"/>
          <w:sz w:val="20"/>
          <w:szCs w:val="20"/>
        </w:rPr>
        <w:t xml:space="preserve"> „</w:t>
      </w:r>
      <w:r w:rsidRPr="00BE159A">
        <w:rPr>
          <w:rFonts w:ascii="Verdana" w:eastAsia="Calibri" w:hAnsi="Verdana" w:cs="Times New Roman"/>
          <w:bCs/>
          <w:color w:val="000000" w:themeColor="text1"/>
          <w:sz w:val="20"/>
          <w:szCs w:val="20"/>
        </w:rPr>
        <w:t>Narva tööstusinkubaatori rajamine</w:t>
      </w:r>
      <w:r w:rsidRPr="004B412A">
        <w:rPr>
          <w:rFonts w:ascii="Verdana" w:eastAsia="Calibri" w:hAnsi="Verdana" w:cs="Times New Roman"/>
          <w:color w:val="000000" w:themeColor="text1"/>
          <w:sz w:val="20"/>
          <w:szCs w:val="20"/>
        </w:rPr>
        <w:t>“</w:t>
      </w:r>
      <w:r>
        <w:rPr>
          <w:rFonts w:ascii="Verdana" w:eastAsia="Calibri" w:hAnsi="Verdana" w:cs="Times New Roman"/>
          <w:color w:val="000000" w:themeColor="text1"/>
          <w:sz w:val="20"/>
          <w:szCs w:val="20"/>
        </w:rPr>
        <w:t xml:space="preserve"> </w:t>
      </w:r>
      <w:r w:rsidRPr="004B412A">
        <w:rPr>
          <w:rFonts w:ascii="Verdana" w:eastAsia="Calibri" w:hAnsi="Verdana" w:cs="Times New Roman"/>
          <w:color w:val="000000" w:themeColor="text1"/>
          <w:sz w:val="20"/>
          <w:szCs w:val="20"/>
        </w:rPr>
        <w:t>GBER teatis 3 lehel</w:t>
      </w:r>
    </w:p>
    <w:p w14:paraId="69E29845" w14:textId="77777777" w:rsidR="00DE1215" w:rsidRPr="000D067B" w:rsidRDefault="00DE1215" w:rsidP="00DE1215">
      <w:pPr>
        <w:spacing w:after="0"/>
        <w:rPr>
          <w:rFonts w:ascii="Verdana" w:hAnsi="Verdana"/>
          <w:sz w:val="20"/>
          <w:szCs w:val="20"/>
        </w:rPr>
      </w:pPr>
    </w:p>
    <w:p w14:paraId="34F884C8" w14:textId="77777777" w:rsidR="00DE1215" w:rsidRPr="000D067B" w:rsidRDefault="00DE1215" w:rsidP="00DE1215">
      <w:pPr>
        <w:spacing w:after="0"/>
        <w:rPr>
          <w:rFonts w:ascii="Verdana" w:hAnsi="Verdana"/>
          <w:sz w:val="20"/>
          <w:szCs w:val="20"/>
        </w:rPr>
      </w:pPr>
    </w:p>
    <w:p w14:paraId="5DBC125B" w14:textId="77777777" w:rsidR="00DE1215" w:rsidRPr="000D067B" w:rsidRDefault="00DE1215" w:rsidP="00DE1215">
      <w:pPr>
        <w:spacing w:after="0"/>
        <w:rPr>
          <w:rFonts w:ascii="Verdana" w:hAnsi="Verdana"/>
          <w:sz w:val="20"/>
          <w:szCs w:val="20"/>
        </w:rPr>
      </w:pPr>
    </w:p>
    <w:p w14:paraId="13191390"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69DCEACD-263C-4ED8-A4A0-B1B183A91CBC}"/>
        <w:text/>
      </w:sdtPr>
      <w:sdtEndPr/>
      <w:sdtContent>
        <w:p w14:paraId="3EA8ACFB" w14:textId="2A2E9D8C" w:rsidR="00DE1215" w:rsidRPr="000D067B" w:rsidRDefault="00BE159A" w:rsidP="00DE1215">
          <w:pPr>
            <w:spacing w:after="0"/>
            <w:rPr>
              <w:rFonts w:ascii="Verdana" w:hAnsi="Verdana"/>
              <w:sz w:val="20"/>
              <w:szCs w:val="20"/>
            </w:rPr>
          </w:pPr>
          <w:r>
            <w:rPr>
              <w:rFonts w:ascii="Verdana" w:hAnsi="Verdana"/>
              <w:sz w:val="20"/>
              <w:szCs w:val="20"/>
            </w:rPr>
            <w:t>Kersti Kunder</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69DCEACD-263C-4ED8-A4A0-B1B183A91CBC}"/>
        <w:text/>
      </w:sdtPr>
      <w:sdtEndPr/>
      <w:sdtContent>
        <w:p w14:paraId="6801005C" w14:textId="18F74B62" w:rsidR="00DE1215" w:rsidRPr="000D067B" w:rsidRDefault="00BE159A" w:rsidP="00DE1215">
          <w:pPr>
            <w:spacing w:after="0"/>
            <w:rPr>
              <w:rFonts w:ascii="Verdana" w:hAnsi="Verdana"/>
              <w:sz w:val="20"/>
              <w:szCs w:val="20"/>
            </w:rPr>
          </w:pPr>
          <w:r>
            <w:rPr>
              <w:rFonts w:ascii="Verdana" w:hAnsi="Verdana"/>
              <w:sz w:val="20"/>
              <w:szCs w:val="20"/>
            </w:rPr>
            <w:t>vanemkonsultant</w:t>
          </w:r>
        </w:p>
      </w:sdtContent>
    </w:sdt>
    <w:p w14:paraId="3EDC1129" w14:textId="74C0A1BD" w:rsidR="00DE1215" w:rsidRPr="000D067B" w:rsidRDefault="009D5D09"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69DCEACD-263C-4ED8-A4A0-B1B183A91CBC}"/>
          <w:text/>
        </w:sdtPr>
        <w:sdtEndPr/>
        <w:sdtContent>
          <w:r w:rsidR="00BE159A">
            <w:rPr>
              <w:rFonts w:ascii="Verdana" w:hAnsi="Verdana"/>
              <w:sz w:val="20"/>
              <w:szCs w:val="20"/>
            </w:rPr>
            <w:t>+372 627 9748</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69DCEACD-263C-4ED8-A4A0-B1B183A91CBC}"/>
          <w:text/>
        </w:sdtPr>
        <w:sdtEndPr/>
        <w:sdtContent>
          <w:r w:rsidR="00BE159A">
            <w:rPr>
              <w:rFonts w:ascii="Verdana" w:hAnsi="Verdana"/>
              <w:sz w:val="20"/>
              <w:szCs w:val="20"/>
            </w:rPr>
            <w:t>Kersti.Kunder@eas.ee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9D5D09"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7161039">
    <w:abstractNumId w:val="0"/>
  </w:num>
  <w:num w:numId="2" w16cid:durableId="236791206">
    <w:abstractNumId w:val="2"/>
  </w:num>
  <w:num w:numId="3" w16cid:durableId="991564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27A90"/>
    <w:rsid w:val="0007518F"/>
    <w:rsid w:val="000B7128"/>
    <w:rsid w:val="000D067B"/>
    <w:rsid w:val="000F42E9"/>
    <w:rsid w:val="0011693F"/>
    <w:rsid w:val="00150FBA"/>
    <w:rsid w:val="001905FE"/>
    <w:rsid w:val="001D5BC7"/>
    <w:rsid w:val="00202C8E"/>
    <w:rsid w:val="00221C9C"/>
    <w:rsid w:val="002810F7"/>
    <w:rsid w:val="00283623"/>
    <w:rsid w:val="00301B73"/>
    <w:rsid w:val="0037768F"/>
    <w:rsid w:val="003F286A"/>
    <w:rsid w:val="00417DAF"/>
    <w:rsid w:val="00446A4D"/>
    <w:rsid w:val="00464182"/>
    <w:rsid w:val="004A010F"/>
    <w:rsid w:val="00511680"/>
    <w:rsid w:val="0053604F"/>
    <w:rsid w:val="00585E9C"/>
    <w:rsid w:val="00613DD1"/>
    <w:rsid w:val="006C4BA4"/>
    <w:rsid w:val="007260B0"/>
    <w:rsid w:val="007D726D"/>
    <w:rsid w:val="007E461F"/>
    <w:rsid w:val="007E6304"/>
    <w:rsid w:val="007F7555"/>
    <w:rsid w:val="00823919"/>
    <w:rsid w:val="008264AF"/>
    <w:rsid w:val="00827D20"/>
    <w:rsid w:val="00841B27"/>
    <w:rsid w:val="00866DC6"/>
    <w:rsid w:val="00887FBC"/>
    <w:rsid w:val="008A0D84"/>
    <w:rsid w:val="008B4A6B"/>
    <w:rsid w:val="00915C04"/>
    <w:rsid w:val="00920558"/>
    <w:rsid w:val="009249A0"/>
    <w:rsid w:val="0092668D"/>
    <w:rsid w:val="00931293"/>
    <w:rsid w:val="00967CCF"/>
    <w:rsid w:val="009A28A2"/>
    <w:rsid w:val="009D5D09"/>
    <w:rsid w:val="009F11B5"/>
    <w:rsid w:val="009F540F"/>
    <w:rsid w:val="00A85A44"/>
    <w:rsid w:val="00A97D23"/>
    <w:rsid w:val="00AD1318"/>
    <w:rsid w:val="00AE415F"/>
    <w:rsid w:val="00B143B5"/>
    <w:rsid w:val="00B222F5"/>
    <w:rsid w:val="00B92740"/>
    <w:rsid w:val="00BB7005"/>
    <w:rsid w:val="00BE159A"/>
    <w:rsid w:val="00C970CC"/>
    <w:rsid w:val="00CA0819"/>
    <w:rsid w:val="00D72929"/>
    <w:rsid w:val="00D94580"/>
    <w:rsid w:val="00DC0523"/>
    <w:rsid w:val="00DE1215"/>
    <w:rsid w:val="00E716D3"/>
    <w:rsid w:val="00E74F62"/>
    <w:rsid w:val="00EF174C"/>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
      <w:docPartPr>
        <w:name w:val="77158D1CE6DF4B4AA55D454E2736EA72"/>
        <w:category>
          <w:name w:val="General"/>
          <w:gallery w:val="placeholder"/>
        </w:category>
        <w:types>
          <w:type w:val="bbPlcHdr"/>
        </w:types>
        <w:behaviors>
          <w:behavior w:val="content"/>
        </w:behaviors>
        <w:guid w:val="{B50B704C-4768-4769-8125-83736F750744}"/>
      </w:docPartPr>
      <w:docPartBody>
        <w:p w:rsidR="00CC514D" w:rsidRDefault="00CC514D" w:rsidP="00CC514D">
          <w:pPr>
            <w:pStyle w:val="77158D1CE6DF4B4AA55D454E2736EA72"/>
          </w:pPr>
          <w:r w:rsidRPr="00D341BB">
            <w:rPr>
              <w:rStyle w:val="PlaceholderText"/>
            </w:rPr>
            <w:t>[Allkirjastaja (asutuse sisene) mallil]</w:t>
          </w:r>
        </w:p>
      </w:docPartBody>
    </w:docPart>
    <w:docPart>
      <w:docPartPr>
        <w:name w:val="67B0B4DEDEC941D1B773B315599FACDF"/>
        <w:category>
          <w:name w:val="General"/>
          <w:gallery w:val="placeholder"/>
        </w:category>
        <w:types>
          <w:type w:val="bbPlcHdr"/>
        </w:types>
        <w:behaviors>
          <w:behavior w:val="content"/>
        </w:behaviors>
        <w:guid w:val="{59751237-8556-46A0-9F4C-E632A9E7FDCC}"/>
      </w:docPartPr>
      <w:docPartBody>
        <w:p w:rsidR="00CC514D" w:rsidRDefault="00CC514D" w:rsidP="00CC514D">
          <w:pPr>
            <w:pStyle w:val="67B0B4DEDEC941D1B773B315599FACDF"/>
          </w:pPr>
          <w:r w:rsidRPr="00D341BB">
            <w:rPr>
              <w:rStyle w:val="PlaceholderText"/>
            </w:rPr>
            <w:t>[Allkirjastaja (asutuse sisene) ametinimetus]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CC514D"/>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14D"/>
    <w:rPr>
      <w:color w:val="808080"/>
    </w:rPr>
  </w:style>
  <w:style w:type="paragraph" w:customStyle="1" w:styleId="77158D1CE6DF4B4AA55D454E2736EA72">
    <w:name w:val="77158D1CE6DF4B4AA55D454E2736EA72"/>
    <w:rsid w:val="00CC514D"/>
    <w:rPr>
      <w:kern w:val="2"/>
      <w14:ligatures w14:val="standardContextual"/>
    </w:rPr>
  </w:style>
  <w:style w:type="paragraph" w:customStyle="1" w:styleId="67B0B4DEDEC941D1B773B315599FACDF">
    <w:name w:val="67B0B4DEDEC941D1B773B315599FACDF"/>
    <w:rsid w:val="00CC514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EASDocumentMetadataDisplayForm</Display>
  <Edit>EASDocumentMetadataDisplayForm</Edit>
  <New>EASDocumentMetadataDisplayForm</New>
</FormTemplates>
</file>

<file path=customXml/item2.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 xsi:nil="true"/>
    <SenderDate xmlns="4898f624-6768-4636-80aa-3ca33811142c" xsi:nil="tru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ContactPersonIdCode xmlns="4898f624-6768-4636-80aa-3ca33811142c" xsi:nil="true"/>
    <RelatedProjects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2420499</DocumentID>
    <RelatedAudits xmlns="4898f624-6768-4636-80aa-3ca33811142c" xsi:nil="true"/>
    <ClientEmail xmlns="4898f624-6768-4636-80aa-3ca33811142c">info@fin.ee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RegistrationNumber xmlns="4898f624-6768-4636-80aa-3ca33811142c">11-4/24/3577</RegistrationNumber>
    <ClientCoNo xmlns="4898f624-6768-4636-80aa-3ca33811142c">KN004511</ClientCoNo>
    <AssessmentCommission xmlns="4898f624-6768-4636-80aa-3ca33811142c">false</AssessmentCommission>
    <SfosID xmlns="4898f624-6768-4636-80aa-3ca33811142c" xsi:nil="true"/>
    <ContactEmail xmlns="4898f624-6768-4636-80aa-3ca33811142c" xsi:nil="true"/>
    <RegistrantAsText xmlns="4898f624-6768-4636-80aa-3ca33811142c">Kersti Kunder</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 xsi:nil="true"/>
    <AREndText xmlns="4898f624-6768-4636-80aa-3ca33811142c">24.05.2034</AREndText>
    <DocumentSubTypeDMS xmlns="4898f624-6768-4636-80aa-3ca33811142c">Teade</DocumentSubTypeDMS>
    <Serie xmlns="4898f624-6768-4636-80aa-3ca33811142c">11-4 Välisvahendite ja riigieelarveliste vahendite rakendamisega seotud kirjavahetus</Serie>
    <SchemeNo xmlns="4898f624-6768-4636-80aa-3ca33811142c" xsi:nil="true"/>
    <AREnd xmlns="4898f624-6768-4636-80aa-3ca33811142c">2034-05-24T09:00:00+00:00</AREnd>
    <RegistrationDate xmlns="4898f624-6768-4636-80aa-3ca33811142c">2024-05-24T12:00:00+00:00</RegistrationDate>
    <ContactWPos xmlns="4898f624-6768-4636-80aa-3ca33811142c" xsi:nil="true"/>
    <Auditing xmlns="4898f624-6768-4636-80aa-3ca33811142c">false</Auditing>
    <TopicDMS xmlns="4898f624-6768-4636-80aa-3ca33811142c">GBER teatise esitamine IVIA üksikabile „Narva tööstusinkubaatori rajamine"</TopicDMS>
    <AuditingDeactivatingDate xmlns="4898f624-6768-4636-80aa-3ca33811142c" xsi:nil="true"/>
    <ARBegin xmlns="4898f624-6768-4636-80aa-3ca33811142c">2024-05-24T09:00:00+00:00</ARBegin>
    <SchemeName xmlns="4898f624-6768-4636-80aa-3ca33811142c" xsi:nil="true"/>
    <SfosRelatedProject xmlns="4898f624-6768-4636-80aa-3ca33811142c">false</SfosRelatedProject>
    <Client xmlns="4898f624-6768-4636-80aa-3ca33811142c">Rahandusministeerium</Client>
    <ContactCoNo xmlns="4898f624-6768-4636-80aa-3ca33811142c" xsi:nil="true"/>
    <ExportInfo xmlns="4898f624-6768-4636-80aa-3ca33811142c" xsi:nil="true"/>
    <ETSClient xmlns="4898f624-6768-4636-80aa-3ca33811142c" xsi:nil="true"/>
    <Registrant xmlns="4898f624-6768-4636-80aa-3ca33811142c">
      <UserInfo>
        <DisplayName>Kersti Kunder</DisplayName>
        <AccountId>529</AccountId>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70000272</ClientRegCode>
    <ClientAddress xmlns="4898f624-6768-4636-80aa-3ca33811142c">Suur-Ameerika tn 1</ClientAddress>
    <GrantAmountText xmlns="4898f624-6768-4636-80aa-3ca33811142c" xsi:nil="true"/>
    <ClientPhone xmlns="4898f624-6768-4636-80aa-3ca33811142c">+372 6113558</ClientPhone>
    <AuthorNameDMS xmlns="4898f624-6768-4636-80aa-3ca33811142c">Kersti Kunder</AuthorNameDMS>
    <EstimatedEndDate xmlns="4898f624-6768-4636-80aa-3ca33811142c" xsi:nil="true"/>
    <SelfFinancingSum xmlns="4898f624-6768-4636-80aa-3ca33811142c" xsi:nil="true"/>
    <AuthorDMS xmlns="4898f624-6768-4636-80aa-3ca33811142c">
      <UserInfo>
        <DisplayName>Kersti Kunder</DisplayName>
        <AccountId>529</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Kersti.Kunder@eas.ee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Kersti Kunder</AuthorDMSAsText>
    <EASSigner xmlns="4898f624-6768-4636-80aa-3ca33811142c">
      <UserInfo>
        <DisplayName>Sigrid Harjo</DisplayName>
        <AccountId>586</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+372 627 9748</AuthorPhoneDMS>
    <EligibleTotalSumText xmlns="4898f624-6768-4636-80aa-3ca33811142c" xsi:nil="true"/>
    <AuthorNamesDMS xmlns="4898f624-6768-4636-80aa-3ca33811142c">Kersti Kunder</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vanemkonsultant</AuthorWPosDMS>
    <Specialist xmlns="4898f624-6768-4636-80aa-3ca33811142c"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72a75efd7e077a9c8aa6d384afc2b55c">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1d8bb85c5651e010a24641cb2a0a9819"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2: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ersonIdCode" ma:index="32" nillable="true" ma:displayName="Kontaktisiku isikood" ma:internalName="ContactPersonIdCode">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BCB63-2EA4-49B3-8AAD-0140A9C7D285}">
  <ds:schemaRefs>
    <ds:schemaRef ds:uri="http://schemas.microsoft.com/sharepoint/v3/contenttype/forms"/>
  </ds:schemaRefs>
</ds:datastoreItem>
</file>

<file path=customXml/itemProps2.xml><?xml version="1.0" encoding="utf-8"?>
<ds:datastoreItem xmlns:ds="http://schemas.openxmlformats.org/officeDocument/2006/customXml" ds:itemID="{69DCEACD-263C-4ED8-A4A0-B1B183A91CBC}">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2006/metadata/properties"/>
    <ds:schemaRef ds:uri="37b653c2-32e7-495f-aeeb-910be1dce0f6"/>
    <ds:schemaRef ds:uri="http://schemas.microsoft.com/office/infopath/2007/PartnerControls"/>
    <ds:schemaRef ds:uri="4898f624-6768-4636-80aa-3ca33811142c"/>
    <ds:schemaRef ds:uri="http://www.w3.org/XML/1998/namespace"/>
  </ds:schemaRefs>
</ds:datastoreItem>
</file>

<file path=customXml/itemProps3.xml><?xml version="1.0" encoding="utf-8"?>
<ds:datastoreItem xmlns:ds="http://schemas.openxmlformats.org/officeDocument/2006/customXml" ds:itemID="{5626B5FA-6E33-48E8-8D93-ECE2E4F5A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653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Kunder</dc:creator>
  <cp:keywords/>
  <dc:description/>
  <cp:lastModifiedBy>Kersti Kunder</cp:lastModifiedBy>
  <cp:revision>2</cp:revision>
  <dcterms:created xsi:type="dcterms:W3CDTF">2024-05-24T09:22:00Z</dcterms:created>
  <dcterms:modified xsi:type="dcterms:W3CDTF">2024-05-24T09:22:00Z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ies>
</file>